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B3F" w:rsidRPr="00274AE4" w:rsidRDefault="00B97B3F" w:rsidP="00862D73">
      <w:pPr>
        <w:pStyle w:val="Heading1"/>
        <w:spacing w:before="120" w:after="120" w:line="380" w:lineRule="atLeast"/>
        <w:rPr>
          <w:szCs w:val="28"/>
          <w:lang w:val="pl-PL"/>
        </w:rPr>
      </w:pPr>
      <w:r w:rsidRPr="00274AE4">
        <w:rPr>
          <w:i/>
          <w:szCs w:val="28"/>
          <w:lang w:val="nl-NL"/>
        </w:rPr>
        <w:t>Bài</w:t>
      </w:r>
      <w:r w:rsidRPr="00274AE4">
        <w:rPr>
          <w:i/>
          <w:szCs w:val="28"/>
          <w:lang w:val="pl-PL"/>
        </w:rPr>
        <w:t xml:space="preserve"> 8 </w:t>
      </w:r>
      <w:bookmarkStart w:id="0" w:name="_Toc13578861"/>
      <w:r w:rsidRPr="00274AE4">
        <w:rPr>
          <w:i/>
          <w:szCs w:val="28"/>
          <w:lang w:val="pl-PL"/>
        </w:rPr>
        <w:br/>
      </w:r>
      <w:r w:rsidRPr="00274AE4">
        <w:rPr>
          <w:szCs w:val="28"/>
          <w:lang w:val="pl-PL"/>
        </w:rPr>
        <w:t>PHÁT HUY SỨC MẠNH CỦA KHỐI ĐẠI ĐOÀN KẾT</w:t>
      </w:r>
      <w:bookmarkStart w:id="1" w:name="_Toc13578862"/>
      <w:bookmarkEnd w:id="0"/>
      <w:r w:rsidRPr="00274AE4">
        <w:rPr>
          <w:szCs w:val="28"/>
          <w:lang w:val="pl-PL"/>
        </w:rPr>
        <w:br/>
        <w:t>TOÀN DÂN TỘC TRONG XÂY DỰNG, BẢO VỆ TỔ QUỐC</w:t>
      </w:r>
      <w:bookmarkEnd w:id="1"/>
    </w:p>
    <w:p w:rsidR="00B97B3F" w:rsidRPr="00274AE4" w:rsidRDefault="00B97B3F" w:rsidP="00B97B3F">
      <w:pPr>
        <w:spacing w:before="120" w:after="120" w:line="380" w:lineRule="atLeast"/>
        <w:ind w:firstLine="720"/>
        <w:jc w:val="both"/>
        <w:rPr>
          <w:lang w:val="nl-NL"/>
        </w:rPr>
      </w:pPr>
      <w:bookmarkStart w:id="2" w:name="_Toc13578868"/>
      <w:bookmarkStart w:id="3" w:name="_Toc13755136"/>
      <w:bookmarkStart w:id="4" w:name="_Toc15467357"/>
    </w:p>
    <w:p w:rsidR="00B97B3F" w:rsidRPr="00862D73" w:rsidRDefault="00B97B3F" w:rsidP="00B97B3F">
      <w:pPr>
        <w:pStyle w:val="Heading3"/>
        <w:spacing w:before="120" w:after="120" w:line="380" w:lineRule="atLeast"/>
        <w:ind w:firstLine="720"/>
        <w:jc w:val="both"/>
        <w:rPr>
          <w:i/>
          <w:sz w:val="28"/>
          <w:szCs w:val="28"/>
          <w:shd w:val="clear" w:color="auto" w:fill="FFFFFF"/>
          <w:lang w:val="nl-NL"/>
        </w:rPr>
      </w:pPr>
      <w:bookmarkStart w:id="5" w:name="_Toc19083731"/>
      <w:r w:rsidRPr="00862D73">
        <w:rPr>
          <w:sz w:val="28"/>
          <w:szCs w:val="28"/>
          <w:lang w:val="nl-NL"/>
        </w:rPr>
        <w:t>I. TẦM QUAN TRỌNG CỦA ĐẠI ĐOÀN KẾT TOÀN DÂN TỘC</w:t>
      </w:r>
      <w:r w:rsidR="006A55DB">
        <w:rPr>
          <w:sz w:val="28"/>
          <w:szCs w:val="28"/>
          <w:lang w:val="vi-VN"/>
        </w:rPr>
        <w:t xml:space="preserve"> </w:t>
      </w:r>
      <w:r w:rsidRPr="00862D73">
        <w:rPr>
          <w:sz w:val="28"/>
          <w:szCs w:val="28"/>
          <w:lang w:val="nl-NL" w:eastAsia="vi-VN"/>
        </w:rPr>
        <w:t>TRONG XÂY DỰNG VÀ BẢO VỆ TỔ QUỐC</w:t>
      </w:r>
      <w:bookmarkEnd w:id="5"/>
    </w:p>
    <w:p w:rsidR="00B97B3F" w:rsidRPr="00274AE4" w:rsidRDefault="00B97B3F" w:rsidP="00B97B3F">
      <w:pPr>
        <w:pStyle w:val="Heading2"/>
        <w:spacing w:before="120" w:after="120" w:line="380" w:lineRule="atLeast"/>
        <w:ind w:firstLine="720"/>
        <w:jc w:val="both"/>
        <w:rPr>
          <w:b/>
          <w:i/>
          <w:shd w:val="clear" w:color="auto" w:fill="FFFFFF"/>
          <w:lang w:val="nl-NL"/>
        </w:rPr>
      </w:pPr>
      <w:bookmarkStart w:id="6" w:name="_Toc15467358"/>
      <w:bookmarkStart w:id="7" w:name="_Toc19021766"/>
      <w:bookmarkStart w:id="8" w:name="_Toc19083732"/>
      <w:bookmarkEnd w:id="2"/>
      <w:bookmarkEnd w:id="3"/>
      <w:bookmarkEnd w:id="4"/>
      <w:r w:rsidRPr="00274AE4">
        <w:rPr>
          <w:b/>
          <w:lang w:val="nl-NL" w:eastAsia="vi-VN"/>
        </w:rPr>
        <w:t>1. Cơ sở lý luận của đường lối, chính sách đại đoàn kết toàn dân tộc trong xây dựng và bảo vệ Tổ quốc</w:t>
      </w:r>
      <w:bookmarkEnd w:id="6"/>
      <w:bookmarkEnd w:id="7"/>
      <w:bookmarkEnd w:id="8"/>
    </w:p>
    <w:p w:rsidR="00EF52F7" w:rsidRPr="00C02A52" w:rsidRDefault="00EF52F7" w:rsidP="00EF52F7">
      <w:pPr>
        <w:spacing w:line="420" w:lineRule="atLeast"/>
        <w:ind w:firstLine="720"/>
        <w:jc w:val="both"/>
        <w:rPr>
          <w:sz w:val="26"/>
          <w:szCs w:val="26"/>
        </w:rPr>
      </w:pPr>
      <w:r w:rsidRPr="00C02A52">
        <w:rPr>
          <w:sz w:val="26"/>
          <w:szCs w:val="26"/>
        </w:rPr>
        <w:t xml:space="preserve">Đường lối chiến lược đại đoàn kết dân tộc của Đảng Cộng sản Việt Nam hiện nay được hình thành trên cơ sở lý luận đó là quan điểm của chủ nghĩa Mác - Lênin, </w:t>
      </w:r>
      <w:r w:rsidR="00C616F3">
        <w:rPr>
          <w:sz w:val="26"/>
          <w:szCs w:val="26"/>
        </w:rPr>
        <w:t>tư tưởng Hồ Chí Minh.</w:t>
      </w:r>
    </w:p>
    <w:p w:rsidR="00EF52F7" w:rsidRDefault="00C616F3"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shd w:val="clear" w:color="auto" w:fill="FFFFFF"/>
          <w:lang w:val="nl-NL"/>
        </w:rPr>
        <w:t xml:space="preserve">- </w:t>
      </w:r>
      <w:r w:rsidR="00B97B3F" w:rsidRPr="00C616F3">
        <w:rPr>
          <w:rFonts w:ascii="Times New Roman" w:hAnsi="Times New Roman" w:cs="Times New Roman"/>
          <w:i/>
          <w:color w:val="auto"/>
          <w:sz w:val="28"/>
          <w:szCs w:val="28"/>
          <w:shd w:val="clear" w:color="auto" w:fill="FFFFFF"/>
          <w:lang w:val="nl-NL"/>
        </w:rPr>
        <w:t xml:space="preserve">Chủ nghĩa Mác-Lênin </w:t>
      </w:r>
      <w:r w:rsidR="00B97B3F" w:rsidRPr="00C616F3">
        <w:rPr>
          <w:rFonts w:ascii="Times New Roman" w:hAnsi="Times New Roman" w:cs="Times New Roman"/>
          <w:color w:val="auto"/>
          <w:sz w:val="28"/>
          <w:szCs w:val="28"/>
          <w:shd w:val="clear" w:color="auto" w:fill="FFFFFF"/>
          <w:lang w:val="nl-NL"/>
        </w:rPr>
        <w:t>khẳng định</w:t>
      </w:r>
      <w:r w:rsidR="00B97B3F" w:rsidRPr="00274AE4">
        <w:rPr>
          <w:rFonts w:ascii="Times New Roman" w:hAnsi="Times New Roman" w:cs="Times New Roman"/>
          <w:color w:val="auto"/>
          <w:sz w:val="28"/>
          <w:szCs w:val="28"/>
          <w:shd w:val="clear" w:color="auto" w:fill="FFFFFF"/>
          <w:lang w:val="nl-NL"/>
        </w:rPr>
        <w:t xml:space="preserve"> </w:t>
      </w:r>
      <w:r w:rsidR="00B97B3F" w:rsidRPr="00274AE4">
        <w:rPr>
          <w:rFonts w:ascii="Times New Roman" w:hAnsi="Times New Roman" w:cs="Times New Roman"/>
          <w:i/>
          <w:color w:val="auto"/>
          <w:sz w:val="28"/>
          <w:szCs w:val="28"/>
          <w:shd w:val="clear" w:color="auto" w:fill="FFFFFF"/>
          <w:lang w:val="nl-NL"/>
        </w:rPr>
        <w:t>“</w:t>
      </w:r>
      <w:r w:rsidR="00B97B3F" w:rsidRPr="00274AE4">
        <w:rPr>
          <w:rFonts w:ascii="Times New Roman" w:hAnsi="Times New Roman" w:cs="Times New Roman"/>
          <w:color w:val="auto"/>
          <w:sz w:val="28"/>
          <w:szCs w:val="28"/>
          <w:shd w:val="clear" w:color="auto" w:fill="FFFFFF"/>
          <w:lang w:val="nl-NL"/>
        </w:rPr>
        <w:t xml:space="preserve">quần chúng nhân dân là người sáng tạo ra lịch sử”, </w:t>
      </w:r>
      <w:r w:rsidR="00B97B3F" w:rsidRPr="00274AE4">
        <w:rPr>
          <w:rStyle w:val="Emphasis"/>
          <w:rFonts w:ascii="Times New Roman" w:hAnsi="Times New Roman" w:cs="Times New Roman"/>
          <w:color w:val="auto"/>
          <w:sz w:val="28"/>
          <w:szCs w:val="28"/>
          <w:shd w:val="clear" w:color="auto" w:fill="FFFFFF"/>
          <w:lang w:val="nl-NL"/>
        </w:rPr>
        <w:t>“cách mạng là sự nghiệp của quần chúng”</w:t>
      </w:r>
      <w:r w:rsidR="00B97B3F" w:rsidRPr="00274AE4">
        <w:rPr>
          <w:rFonts w:ascii="Times New Roman" w:hAnsi="Times New Roman" w:cs="Times New Roman"/>
          <w:color w:val="auto"/>
          <w:sz w:val="28"/>
          <w:szCs w:val="28"/>
          <w:shd w:val="clear" w:color="auto" w:fill="FFFFFF"/>
          <w:lang w:val="nl-NL"/>
        </w:rPr>
        <w:t>, sức mạnh củ</w:t>
      </w:r>
      <w:r w:rsidR="00EF52F7">
        <w:rPr>
          <w:rFonts w:ascii="Times New Roman" w:hAnsi="Times New Roman" w:cs="Times New Roman"/>
          <w:color w:val="auto"/>
          <w:sz w:val="28"/>
          <w:szCs w:val="28"/>
          <w:shd w:val="clear" w:color="auto" w:fill="FFFFFF"/>
          <w:lang w:val="nl-NL"/>
        </w:rPr>
        <w:t>a nhân dân là sức mạnh vô địch. Do đó</w:t>
      </w:r>
      <w:r>
        <w:rPr>
          <w:rFonts w:ascii="Times New Roman" w:hAnsi="Times New Roman" w:cs="Times New Roman"/>
          <w:color w:val="auto"/>
          <w:sz w:val="28"/>
          <w:szCs w:val="28"/>
          <w:shd w:val="clear" w:color="auto" w:fill="FFFFFF"/>
          <w:lang w:val="nl-NL"/>
        </w:rPr>
        <w:t>,</w:t>
      </w:r>
      <w:r w:rsidR="00EF52F7">
        <w:rPr>
          <w:rFonts w:ascii="Times New Roman" w:hAnsi="Times New Roman" w:cs="Times New Roman"/>
          <w:color w:val="auto"/>
          <w:sz w:val="28"/>
          <w:szCs w:val="28"/>
          <w:shd w:val="clear" w:color="auto" w:fill="FFFFFF"/>
          <w:lang w:val="nl-NL"/>
        </w:rPr>
        <w:t xml:space="preserve"> </w:t>
      </w:r>
      <w:r w:rsidR="00B97B3F" w:rsidRPr="00274AE4">
        <w:rPr>
          <w:rFonts w:ascii="Times New Roman" w:hAnsi="Times New Roman" w:cs="Times New Roman"/>
          <w:color w:val="auto"/>
          <w:sz w:val="28"/>
          <w:szCs w:val="28"/>
          <w:shd w:val="clear" w:color="auto" w:fill="FFFFFF"/>
          <w:lang w:val="nl-NL"/>
        </w:rPr>
        <w:t xml:space="preserve">đại đoàn kết dân tộc là nội dung, là nhiệm vụ chiến lược của cách mạng.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Cơ sở của đoàn kết dân tộc, đoàn kết tôn giáo từ sự thống nhất về lợi ích căn bản giữa các dân tộc, giai cấp, tầng lớp trong xã hội.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w:t>
      </w:r>
      <w:r w:rsidR="00EF52F7">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Tư tưởng Hồ Chí Minh</w:t>
      </w:r>
      <w:r w:rsidR="00B97B3F" w:rsidRPr="00274AE4">
        <w:rPr>
          <w:rFonts w:ascii="Times New Roman" w:hAnsi="Times New Roman" w:cs="Times New Roman"/>
          <w:color w:val="auto"/>
          <w:sz w:val="28"/>
          <w:szCs w:val="28"/>
          <w:lang w:val="nl-NL"/>
        </w:rPr>
        <w:t xml:space="preserve"> về đại đoàn kết dân tộc trong sự nghiệp cách mạng gồm các nội dung chủ yếu: về vị trí, vai trò, về nội dung, hình thức, nguyên tắc, phương pháp đoàn kết dân tộc.</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i/>
          <w:color w:val="auto"/>
          <w:sz w:val="28"/>
          <w:szCs w:val="28"/>
          <w:lang w:val="nl-NL"/>
        </w:rPr>
        <w:t xml:space="preserve">+ </w:t>
      </w:r>
      <w:r w:rsidR="00B97B3F" w:rsidRPr="00C616F3">
        <w:rPr>
          <w:rFonts w:ascii="Times New Roman" w:hAnsi="Times New Roman" w:cs="Times New Roman"/>
          <w:i/>
          <w:color w:val="auto"/>
          <w:sz w:val="28"/>
          <w:szCs w:val="28"/>
          <w:lang w:val="nl-NL"/>
        </w:rPr>
        <w:t>Về vị trí, vai trò</w:t>
      </w:r>
      <w:r w:rsidR="00B97B3F" w:rsidRPr="00274AE4">
        <w:rPr>
          <w:rFonts w:ascii="Times New Roman" w:hAnsi="Times New Roman" w:cs="Times New Roman"/>
          <w:color w:val="auto"/>
          <w:sz w:val="28"/>
          <w:szCs w:val="28"/>
          <w:lang w:val="nl-NL"/>
        </w:rPr>
        <w:t xml:space="preserve">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Pr>
          <w:rFonts w:ascii="Times New Roman" w:hAnsi="Times New Roman" w:cs="Times New Roman"/>
          <w:color w:val="auto"/>
          <w:sz w:val="28"/>
          <w:szCs w:val="28"/>
          <w:lang w:val="nl-NL"/>
        </w:rPr>
        <w:t xml:space="preserve">Người chỉ ra rằng </w:t>
      </w:r>
      <w:r w:rsidR="00B97B3F" w:rsidRPr="00274AE4">
        <w:rPr>
          <w:rFonts w:ascii="Times New Roman" w:hAnsi="Times New Roman" w:cs="Times New Roman"/>
          <w:color w:val="auto"/>
          <w:sz w:val="28"/>
          <w:szCs w:val="28"/>
          <w:lang w:val="nl-NL"/>
        </w:rPr>
        <w:t>“Đoàn kết, đoàn kết, đại đoàn kết; Thành công, thành công, đại thành công”. Theo Người, đại đoàn kết dân tộc là mục tiêu, nhiệm vụ hàng đầu của Đảng, phải được quán triệt trong tất cả các lĩnh vực, từ đường lối, chính sách đến hoạt động thực tiễn.</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Vệ nội dung</w:t>
      </w:r>
      <w:r w:rsidR="00B97B3F" w:rsidRPr="00274AE4">
        <w:rPr>
          <w:rFonts w:ascii="Times New Roman" w:hAnsi="Times New Roman" w:cs="Times New Roman"/>
          <w:color w:val="auto"/>
          <w:sz w:val="28"/>
          <w:szCs w:val="28"/>
          <w:lang w:val="nl-NL"/>
        </w:rPr>
        <w:t xml:space="preserve"> đoàn kết dân tộc, theo tư tưởng Hồ Chí Minh 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“lấy dân làm gốc”.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lastRenderedPageBreak/>
        <w:t xml:space="preserve">+ </w:t>
      </w:r>
      <w:r w:rsidR="00B97B3F" w:rsidRPr="00C616F3">
        <w:rPr>
          <w:rFonts w:ascii="Times New Roman" w:hAnsi="Times New Roman" w:cs="Times New Roman"/>
          <w:i/>
          <w:color w:val="auto"/>
          <w:sz w:val="28"/>
          <w:szCs w:val="28"/>
          <w:lang w:val="nl-NL"/>
        </w:rPr>
        <w:t>Về hình thức,</w:t>
      </w:r>
      <w:r w:rsidR="00B97B3F" w:rsidRPr="00274AE4">
        <w:rPr>
          <w:rFonts w:ascii="Times New Roman" w:hAnsi="Times New Roman" w:cs="Times New Roman"/>
          <w:color w:val="auto"/>
          <w:sz w:val="28"/>
          <w:szCs w:val="28"/>
          <w:lang w:val="nl-NL"/>
        </w:rPr>
        <w:t xml:space="preserve"> Hồ Chí Minh chỉ rõ, đại đoàn kết dân tộc không chỉ dừng lại ở quan niệm, tư tưởng mà phải có tổ chức là Mặt trận dân tộc thống nhất, dưới sự lãnh đạo của Đảng.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Về các nguyên tắc cơ bản</w:t>
      </w:r>
      <w:r w:rsidR="00B97B3F" w:rsidRPr="00274AE4">
        <w:rPr>
          <w:rFonts w:ascii="Times New Roman" w:hAnsi="Times New Roman" w:cs="Times New Roman"/>
          <w:color w:val="auto"/>
          <w:sz w:val="28"/>
          <w:szCs w:val="28"/>
          <w:lang w:val="nl-NL"/>
        </w:rPr>
        <w:t xml:space="preserve">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p>
    <w:p w:rsidR="00B97B3F" w:rsidRPr="00274AE4" w:rsidRDefault="00C616F3" w:rsidP="00B97B3F">
      <w:pPr>
        <w:autoSpaceDE w:val="0"/>
        <w:autoSpaceDN w:val="0"/>
        <w:adjustRightInd w:val="0"/>
        <w:spacing w:before="120" w:after="120" w:line="380" w:lineRule="atLeast"/>
        <w:ind w:firstLine="720"/>
        <w:jc w:val="both"/>
        <w:rPr>
          <w:lang w:val="nl-NL"/>
        </w:rPr>
      </w:pPr>
      <w:r>
        <w:rPr>
          <w:lang w:val="nl-NL"/>
        </w:rPr>
        <w:t xml:space="preserve">+ </w:t>
      </w:r>
      <w:r w:rsidR="00B97B3F" w:rsidRPr="00C616F3">
        <w:rPr>
          <w:i/>
          <w:lang w:val="nl-NL"/>
        </w:rPr>
        <w:t>Về phương pháp</w:t>
      </w:r>
      <w:r w:rsidR="00B97B3F" w:rsidRPr="00274AE4">
        <w:rPr>
          <w:lang w:val="nl-NL"/>
        </w:rPr>
        <w:t xml:space="preserve"> </w:t>
      </w:r>
      <w:r w:rsidR="00B97B3F" w:rsidRPr="001F6D68">
        <w:rPr>
          <w:i/>
          <w:lang w:val="nl-NL"/>
        </w:rPr>
        <w:t>thực hiện</w:t>
      </w:r>
      <w:r w:rsidR="00B97B3F" w:rsidRPr="00274AE4">
        <w:rPr>
          <w:lang w:val="nl-NL"/>
        </w:rPr>
        <w:t xml:space="preserve">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w:t>
      </w:r>
    </w:p>
    <w:p w:rsidR="00B97B3F" w:rsidRPr="00274AE4" w:rsidRDefault="00B97B3F" w:rsidP="00B97B3F">
      <w:pPr>
        <w:pStyle w:val="Heading3"/>
        <w:spacing w:before="120" w:after="120" w:line="380" w:lineRule="atLeast"/>
        <w:ind w:firstLine="720"/>
        <w:jc w:val="both"/>
        <w:rPr>
          <w:sz w:val="28"/>
          <w:szCs w:val="28"/>
          <w:lang w:val="nl-NL" w:eastAsia="vi-VN"/>
        </w:rPr>
      </w:pPr>
      <w:bookmarkStart w:id="9" w:name="_Toc15467359"/>
      <w:bookmarkStart w:id="10" w:name="_Toc19021767"/>
      <w:bookmarkStart w:id="11" w:name="_Toc19083733"/>
      <w:r w:rsidRPr="00274AE4">
        <w:rPr>
          <w:sz w:val="28"/>
          <w:szCs w:val="28"/>
          <w:lang w:val="nl-NL" w:eastAsia="vi-VN"/>
        </w:rPr>
        <w:t>2. Cơ sở thực tiễn của đường lối, chính sách đại đoàn kết toàn dân tộc trong xây dựng và bảo vệ Tổ quốc</w:t>
      </w:r>
      <w:bookmarkEnd w:id="9"/>
      <w:bookmarkEnd w:id="10"/>
      <w:bookmarkEnd w:id="11"/>
    </w:p>
    <w:p w:rsidR="00B97B3F" w:rsidRPr="00274AE4" w:rsidRDefault="00B57919"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là truyền thống quý báu và là bài học lịch sử vô giá của dân tộc Việt Nam trong suốt quá trình dựng nước và giữ nước. </w:t>
      </w:r>
    </w:p>
    <w:p w:rsidR="00B57919" w:rsidRDefault="00B57919" w:rsidP="00B97B3F">
      <w:pPr>
        <w:autoSpaceDE w:val="0"/>
        <w:autoSpaceDN w:val="0"/>
        <w:adjustRightInd w:val="0"/>
        <w:spacing w:before="120" w:after="120" w:line="380" w:lineRule="atLeast"/>
        <w:ind w:firstLine="720"/>
        <w:jc w:val="both"/>
        <w:rPr>
          <w:iCs/>
          <w:lang w:val="nl-NL"/>
        </w:rPr>
      </w:pPr>
      <w:r>
        <w:rPr>
          <w:lang w:val="nl-NL"/>
        </w:rPr>
        <w:t xml:space="preserve"> </w:t>
      </w:r>
      <w:r w:rsidR="00B97B3F" w:rsidRPr="00274AE4">
        <w:rPr>
          <w:lang w:val="nl-NL"/>
        </w:rPr>
        <w:t xml:space="preserve">Việt Nam là một quốc gia với 54 thành phần dân tộc, nhiều tôn giáo, tín ngưỡng khác nhau, gần bốn triệu người Việt Nam ở nước ngoài. </w:t>
      </w:r>
      <w:r w:rsidR="00B97B3F" w:rsidRPr="00274AE4">
        <w:rPr>
          <w:iCs/>
          <w:lang w:val="nl-NL"/>
        </w:rPr>
        <w:t>Các dân tộc thiểu số</w:t>
      </w:r>
      <w:r>
        <w:rPr>
          <w:iCs/>
          <w:lang w:val="nl-NL"/>
        </w:rPr>
        <w:t xml:space="preserve"> </w:t>
      </w:r>
      <w:r w:rsidR="00B97B3F" w:rsidRPr="00274AE4">
        <w:rPr>
          <w:iCs/>
          <w:lang w:val="nl-NL"/>
        </w:rPr>
        <w:t xml:space="preserve">cư trú trên địa bàn rộng lớn có vị trí chiến lược đặc biệt quan trọng về chính trị, kinh tế, an ninh, quốc phòng và bảo vệ môi trường sinh thái. </w:t>
      </w:r>
      <w:r>
        <w:rPr>
          <w:iCs/>
          <w:lang w:val="nl-NL"/>
        </w:rPr>
        <w:t>Đ</w:t>
      </w:r>
      <w:r w:rsidR="00B97B3F" w:rsidRPr="00274AE4">
        <w:rPr>
          <w:iCs/>
          <w:lang w:val="nl-NL"/>
        </w:rPr>
        <w:t>ồng bào c</w:t>
      </w:r>
      <w:r>
        <w:rPr>
          <w:iCs/>
          <w:lang w:val="nl-NL"/>
        </w:rPr>
        <w:t>ác dân tộc nước ta có truyền thố</w:t>
      </w:r>
      <w:r w:rsidR="00B97B3F" w:rsidRPr="00274AE4">
        <w:rPr>
          <w:iCs/>
          <w:lang w:val="nl-NL"/>
        </w:rPr>
        <w:t xml:space="preserve">ng đoàn kết lâu đời trong đấu tranh chống giặc ngoại xâm, chế ngự thiên nhiên, khắc phục thiên tai và xây dựng đất nước. Mỗi dân tộc có bản sắc văn hóa riêng, góp phần làm nên </w:t>
      </w:r>
      <w:r w:rsidR="00B97B3F" w:rsidRPr="00274AE4">
        <w:rPr>
          <w:lang w:val="nl-NL"/>
        </w:rPr>
        <w:t xml:space="preserve">sự </w:t>
      </w:r>
      <w:r w:rsidR="00B97B3F" w:rsidRPr="00274AE4">
        <w:rPr>
          <w:iCs/>
          <w:lang w:val="nl-NL"/>
        </w:rPr>
        <w:t>phong phú, đa dạng trong tính thống nhất của nền văn hóa Việt Nam.</w:t>
      </w:r>
    </w:p>
    <w:p w:rsidR="00B97B3F" w:rsidRPr="00274AE4" w:rsidRDefault="00B97B3F" w:rsidP="00B97B3F">
      <w:pPr>
        <w:autoSpaceDE w:val="0"/>
        <w:autoSpaceDN w:val="0"/>
        <w:adjustRightInd w:val="0"/>
        <w:spacing w:before="120" w:after="120" w:line="380" w:lineRule="atLeast"/>
        <w:ind w:firstLine="720"/>
        <w:jc w:val="both"/>
        <w:rPr>
          <w:shd w:val="clear" w:color="auto" w:fill="FFFFFF"/>
          <w:lang w:val="nl-NL"/>
        </w:rPr>
      </w:pPr>
      <w:r w:rsidRPr="00274AE4">
        <w:rPr>
          <w:iCs/>
          <w:lang w:val="nl-NL"/>
        </w:rPr>
        <w:t xml:space="preserve">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hối đại đoàn kết toàn dân tộc Việt Nam tiếp tục được mở rộng, củng cố và tăng</w:t>
      </w:r>
      <w:r w:rsidR="00B57919">
        <w:rPr>
          <w:rFonts w:ascii="Times New Roman" w:hAnsi="Times New Roman" w:cs="Times New Roman"/>
          <w:color w:val="auto"/>
          <w:sz w:val="28"/>
          <w:szCs w:val="28"/>
          <w:lang w:val="nl-NL"/>
        </w:rPr>
        <w:t xml:space="preserve"> </w:t>
      </w:r>
      <w:r w:rsidRPr="00274AE4">
        <w:rPr>
          <w:rFonts w:ascii="Times New Roman" w:hAnsi="Times New Roman" w:cs="Times New Roman"/>
          <w:color w:val="auto"/>
          <w:sz w:val="28"/>
          <w:szCs w:val="28"/>
          <w:lang w:val="nl-NL"/>
        </w:rPr>
        <w:t xml:space="preserve">cường. Quyền bình đẳng dân tộc đã được phát huy. Mặt trận Tổ quốc Việt Nam và các đoàn thể nhân dân có đổi mới cả về nội dung và phương thức hoạt động; phát huy ngày càng tốt hơn vai trò tập hợp, </w:t>
      </w:r>
      <w:r w:rsidRPr="00274AE4">
        <w:rPr>
          <w:rFonts w:ascii="Times New Roman" w:hAnsi="Times New Roman" w:cs="Times New Roman"/>
          <w:color w:val="auto"/>
          <w:sz w:val="28"/>
          <w:szCs w:val="28"/>
          <w:lang w:val="nl-NL"/>
        </w:rPr>
        <w:lastRenderedPageBreak/>
        <w:t>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97B3F" w:rsidRPr="00274AE4" w:rsidRDefault="00B97B3F" w:rsidP="00B97B3F">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w:t>
      </w:r>
    </w:p>
    <w:p w:rsidR="00B97B3F" w:rsidRPr="00274AE4" w:rsidRDefault="006D1F2A" w:rsidP="00B97B3F">
      <w:pPr>
        <w:spacing w:before="120" w:after="120" w:line="380" w:lineRule="atLeast"/>
        <w:ind w:firstLine="720"/>
        <w:jc w:val="both"/>
        <w:rPr>
          <w:lang w:val="nl-NL"/>
        </w:rPr>
      </w:pPr>
      <w:r>
        <w:rPr>
          <w:lang w:val="nl-NL"/>
        </w:rPr>
        <w:t>Nguyên nhân của những hạn chế trên là do:</w:t>
      </w:r>
      <w:r w:rsidR="00B97B3F" w:rsidRPr="00274AE4">
        <w:rPr>
          <w:lang w:val="nl-NL"/>
        </w:rPr>
        <w:t xml:space="preserve"> Chậm đổi mới nội dung, phương thức hoạt động của Mặt trận Tổ quốc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trương, quan điểm của Đảng về Mặt trận Tổ quốc và các đoàn thể nhân dân còn thiếu và chưa đồng bộ. </w:t>
      </w:r>
    </w:p>
    <w:p w:rsidR="00B97B3F" w:rsidRPr="00274AE4" w:rsidRDefault="006D1F2A"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Bên cạnh đó, h</w:t>
      </w:r>
      <w:r w:rsidR="00B97B3F" w:rsidRPr="00274AE4">
        <w:rPr>
          <w:rFonts w:ascii="Times New Roman" w:hAnsi="Times New Roman" w:cs="Times New Roman"/>
          <w:color w:val="auto"/>
          <w:sz w:val="28"/>
          <w:szCs w:val="28"/>
          <w:lang w:val="nl-NL"/>
        </w:rPr>
        <w:t>iện nay vấn đề dân tộc đang trở thành một vấn đề quốc tế mang tính th</w:t>
      </w:r>
      <w:r w:rsidR="00862D73">
        <w:rPr>
          <w:rFonts w:ascii="Times New Roman" w:hAnsi="Times New Roman" w:cs="Times New Roman"/>
          <w:color w:val="auto"/>
          <w:sz w:val="28"/>
          <w:szCs w:val="28"/>
          <w:lang w:val="nl-NL"/>
        </w:rPr>
        <w:t>ời sự sâu sắc. Xung đột dân tộc,</w:t>
      </w:r>
      <w:r w:rsidR="00B97B3F" w:rsidRPr="00274AE4">
        <w:rPr>
          <w:rFonts w:ascii="Times New Roman" w:hAnsi="Times New Roman" w:cs="Times New Roman"/>
          <w:color w:val="auto"/>
          <w:sz w:val="28"/>
          <w:szCs w:val="28"/>
          <w:lang w:val="nl-NL"/>
        </w:rPr>
        <w:t xml:space="preserve"> mất ổn định an ninh chính trị ở một số nước và và khu vực trên thế giới.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Lợi dụn</w:t>
      </w:r>
      <w:r w:rsidR="006D1F2A">
        <w:rPr>
          <w:rFonts w:ascii="Times New Roman" w:hAnsi="Times New Roman" w:cs="Times New Roman"/>
          <w:color w:val="auto"/>
          <w:spacing w:val="-2"/>
          <w:sz w:val="28"/>
          <w:szCs w:val="28"/>
          <w:lang w:val="nl-NL"/>
        </w:rPr>
        <w:t>g cách mạng công nghệ thông tin</w:t>
      </w:r>
      <w:r w:rsidRPr="00274AE4">
        <w:rPr>
          <w:rFonts w:ascii="Times New Roman" w:hAnsi="Times New Roman" w:cs="Times New Roman"/>
          <w:color w:val="auto"/>
          <w:spacing w:val="-2"/>
          <w:sz w:val="28"/>
          <w:szCs w:val="28"/>
          <w:lang w:val="nl-NL"/>
        </w:rPr>
        <w:t xml:space="preserve"> các thế lực thù địch vẫn tiếp tục dùng “Diễn biến hòa bình”, xuyên tạc lịch sử, tìm cách chia rẽ Đảng, Nhà nước với nhân dân, với lực lượng vũ trang; kích động ly khai, chia rẽ các dân tộc, các tôn giáo,các tầng lớp nhân dân</w:t>
      </w:r>
      <w:r w:rsidR="006D1F2A">
        <w:rPr>
          <w:rFonts w:ascii="Times New Roman" w:hAnsi="Times New Roman" w:cs="Times New Roman"/>
          <w:color w:val="auto"/>
          <w:spacing w:val="-2"/>
          <w:sz w:val="28"/>
          <w:szCs w:val="28"/>
          <w:lang w:val="nl-NL"/>
        </w:rPr>
        <w:t>.</w:t>
      </w:r>
    </w:p>
    <w:p w:rsidR="006D1F2A" w:rsidRDefault="00B97B3F" w:rsidP="00B97B3F">
      <w:pPr>
        <w:spacing w:before="120" w:after="120" w:line="380" w:lineRule="atLeast"/>
        <w:ind w:firstLine="720"/>
        <w:jc w:val="both"/>
        <w:rPr>
          <w:spacing w:val="-2"/>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w:t>
      </w:r>
    </w:p>
    <w:p w:rsidR="00B97B3F" w:rsidRPr="006D1F2A" w:rsidRDefault="006D1F2A" w:rsidP="006D1F2A">
      <w:pPr>
        <w:spacing w:line="420" w:lineRule="atLeast"/>
        <w:ind w:firstLine="720"/>
        <w:jc w:val="both"/>
        <w:rPr>
          <w:sz w:val="26"/>
          <w:szCs w:val="26"/>
        </w:rPr>
      </w:pPr>
      <w:r w:rsidRPr="00C02A52">
        <w:rPr>
          <w:sz w:val="26"/>
          <w:szCs w:val="26"/>
        </w:rPr>
        <w:t>Như vậy, dựa trên những cơ sở lý luận và thực tiễn của đường lối, chính sách đại đoàn kết toàn dân tộc trong xây dựng và bả</w:t>
      </w:r>
      <w:r>
        <w:rPr>
          <w:sz w:val="26"/>
          <w:szCs w:val="26"/>
        </w:rPr>
        <w:t xml:space="preserve">o vệ Tổ quốc chúng ta nhận thấy: </w:t>
      </w:r>
      <w:r>
        <w:rPr>
          <w:spacing w:val="-2"/>
          <w:lang w:val="nl-NL"/>
        </w:rPr>
        <w:t>C</w:t>
      </w:r>
      <w:r w:rsidR="00B97B3F" w:rsidRPr="00274AE4">
        <w:rPr>
          <w:spacing w:val="-2"/>
          <w:lang w:val="nl-NL"/>
        </w:rPr>
        <w:t xml:space="preserve">ủng cố và phát huy đại đoàn kết toàn dân ngày càng </w:t>
      </w:r>
      <w:r w:rsidR="00B97B3F" w:rsidRPr="00274AE4">
        <w:rPr>
          <w:spacing w:val="-2"/>
          <w:shd w:val="clear" w:color="auto" w:fill="FFFFFF"/>
          <w:lang w:val="nl-NL"/>
        </w:rPr>
        <w:t xml:space="preserve">trở thành yêu cầu quan trọng, cấp thiết </w:t>
      </w:r>
      <w:r w:rsidR="00B97B3F" w:rsidRPr="00274AE4">
        <w:rPr>
          <w:spacing w:val="-2"/>
          <w:shd w:val="clear" w:color="auto" w:fill="FFFFFF"/>
          <w:lang w:val="nl-NL"/>
        </w:rPr>
        <w:lastRenderedPageBreak/>
        <w:t xml:space="preserve">và lâu dài </w:t>
      </w:r>
      <w:r w:rsidR="00B97B3F" w:rsidRPr="00274AE4">
        <w:rPr>
          <w:spacing w:val="-2"/>
          <w:lang w:val="nl-NL"/>
        </w:rPr>
        <w:t>nhằm phát huy sức mạnh tổng hợp của toàn dân tộc, giữ vững độc lập, thống nhất của Tổ quốc, thực hiện thắng lợi sự nghiệp công nghiệp hoá, hiện đại hoá đất nước vì mục tiêu dân giàu, nước mạnh, dân chủ, công bằng, văn minh, vững bước đi lên chủ nghĩa xã hội</w:t>
      </w:r>
      <w:r w:rsidR="00B97B3F" w:rsidRPr="00274AE4">
        <w:rPr>
          <w:shd w:val="clear" w:color="auto" w:fill="FFFFFF"/>
          <w:lang w:val="nl-NL"/>
        </w:rPr>
        <w:t>.</w:t>
      </w:r>
      <w:bookmarkStart w:id="12" w:name="_Toc13578869"/>
      <w:bookmarkStart w:id="13" w:name="_Toc13755137"/>
      <w:bookmarkStart w:id="14" w:name="_Toc15467360"/>
    </w:p>
    <w:p w:rsidR="00B97B3F" w:rsidRPr="00070A52" w:rsidRDefault="00B97B3F" w:rsidP="00B97B3F">
      <w:pPr>
        <w:spacing w:before="120" w:after="120" w:line="380" w:lineRule="atLeast"/>
        <w:ind w:firstLine="720"/>
        <w:jc w:val="both"/>
        <w:outlineLvl w:val="0"/>
        <w:rPr>
          <w:b/>
          <w:lang w:val="nl-NL"/>
        </w:rPr>
      </w:pPr>
      <w:bookmarkStart w:id="15" w:name="_Toc19083734"/>
      <w:r w:rsidRPr="00070A52">
        <w:rPr>
          <w:b/>
          <w:shd w:val="clear" w:color="auto" w:fill="FFFFFF"/>
          <w:lang w:val="vi-VN"/>
        </w:rPr>
        <w:t>I</w:t>
      </w:r>
      <w:r w:rsidRPr="00070A52">
        <w:rPr>
          <w:b/>
          <w:shd w:val="clear" w:color="auto" w:fill="FFFFFF"/>
          <w:lang w:val="nl-NL"/>
        </w:rPr>
        <w:t>I</w:t>
      </w:r>
      <w:r w:rsidRPr="00070A52">
        <w:rPr>
          <w:b/>
          <w:shd w:val="clear" w:color="auto" w:fill="FFFFFF"/>
          <w:lang w:val="vi-VN"/>
        </w:rPr>
        <w:t xml:space="preserve">. QUAN ĐIỂM VÀ PHƯƠNG HƯỚNG CỦA ĐẢNG VỀ </w:t>
      </w:r>
      <w:r w:rsidRPr="00070A52">
        <w:rPr>
          <w:b/>
          <w:lang w:val="nl-NL"/>
        </w:rPr>
        <w:t xml:space="preserve">PHÁT HUY SỨC MẠNH </w:t>
      </w:r>
      <w:r w:rsidRPr="00070A52">
        <w:rPr>
          <w:b/>
          <w:lang w:val="vi-VN" w:eastAsia="vi-VN"/>
        </w:rPr>
        <w:t xml:space="preserve">CỦA KHỐI ĐẠI ĐOÀN KẾT </w:t>
      </w:r>
      <w:r w:rsidRPr="00070A52">
        <w:rPr>
          <w:b/>
          <w:lang w:val="nl-NL"/>
        </w:rPr>
        <w:t xml:space="preserve">TOÀN DÂN TỘC TRONG </w:t>
      </w:r>
      <w:bookmarkEnd w:id="12"/>
      <w:r w:rsidRPr="00070A52">
        <w:rPr>
          <w:b/>
          <w:lang w:val="nl-NL"/>
        </w:rPr>
        <w:t>XÂY DỰNG VÀ BẢO VỆ TỔ QUỐC</w:t>
      </w:r>
      <w:bookmarkEnd w:id="13"/>
      <w:bookmarkEnd w:id="14"/>
      <w:bookmarkEnd w:id="15"/>
    </w:p>
    <w:p w:rsidR="00B97B3F" w:rsidRPr="00274AE4" w:rsidRDefault="00B97B3F" w:rsidP="00B97B3F">
      <w:pPr>
        <w:pStyle w:val="Heading3"/>
        <w:spacing w:before="120" w:after="120" w:line="380" w:lineRule="atLeast"/>
        <w:ind w:firstLine="720"/>
        <w:jc w:val="both"/>
        <w:rPr>
          <w:rFonts w:ascii="Times New Roman Bold" w:hAnsi="Times New Roman Bold"/>
          <w:spacing w:val="-8"/>
          <w:sz w:val="28"/>
          <w:szCs w:val="28"/>
          <w:lang w:val="nl-NL"/>
        </w:rPr>
      </w:pPr>
      <w:bookmarkStart w:id="16" w:name="_Toc13755138"/>
      <w:bookmarkStart w:id="17" w:name="_Toc15467361"/>
      <w:bookmarkStart w:id="18" w:name="_Toc19021769"/>
      <w:bookmarkStart w:id="19"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toàn dân tộc trong xây dựng và bảo vệ Tổ quốc</w:t>
      </w:r>
      <w:bookmarkEnd w:id="16"/>
      <w:bookmarkEnd w:id="17"/>
      <w:bookmarkEnd w:id="18"/>
      <w:bookmarkEnd w:id="19"/>
    </w:p>
    <w:p w:rsidR="00B97B3F" w:rsidRPr="00274AE4" w:rsidRDefault="006F6548" w:rsidP="00B97B3F">
      <w:pPr>
        <w:spacing w:before="120" w:after="120" w:line="380" w:lineRule="atLeast"/>
        <w:ind w:firstLine="720"/>
        <w:jc w:val="both"/>
        <w:textAlignment w:val="baseline"/>
        <w:rPr>
          <w:bCs/>
          <w:i/>
          <w:lang w:val="nl-NL"/>
        </w:rPr>
      </w:pPr>
      <w:r>
        <w:rPr>
          <w:bCs/>
          <w:i/>
          <w:lang w:val="nl-NL"/>
        </w:rPr>
        <w:t>-</w:t>
      </w:r>
      <w:r w:rsidR="00B97B3F" w:rsidRPr="00274AE4">
        <w:rPr>
          <w:bCs/>
          <w:i/>
          <w:lang w:val="nl-NL"/>
        </w:rPr>
        <w:t xml:space="preserve"> Cương lĩnh </w:t>
      </w:r>
      <w:r w:rsidR="00B97B3F" w:rsidRPr="00274AE4">
        <w:rPr>
          <w:i/>
          <w:lang w:val="pl-PL"/>
        </w:rPr>
        <w:t xml:space="preserve">xây dựng đất nước </w:t>
      </w:r>
      <w:r w:rsidR="00B97B3F" w:rsidRPr="00274AE4">
        <w:rPr>
          <w:i/>
          <w:lang w:val="vi-VN"/>
        </w:rPr>
        <w:t xml:space="preserve">trong thời kỳ quá độ lên chủ nghĩa xã hội </w:t>
      </w:r>
      <w:r w:rsidR="00B97B3F" w:rsidRPr="00274AE4">
        <w:rPr>
          <w:bCs/>
          <w:i/>
          <w:lang w:val="nl-NL"/>
        </w:rPr>
        <w:t>(bổ sung, phát triển 2011) đã xác định:</w:t>
      </w:r>
    </w:p>
    <w:p w:rsidR="00B97B3F" w:rsidRPr="00274AE4" w:rsidRDefault="00B97B3F" w:rsidP="00B97B3F">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97B3F" w:rsidRPr="00274AE4" w:rsidRDefault="00B97B3F" w:rsidP="00B97B3F">
      <w:pPr>
        <w:spacing w:before="120" w:after="120" w:line="380" w:lineRule="atLeast"/>
        <w:ind w:firstLine="720"/>
        <w:jc w:val="both"/>
        <w:rPr>
          <w:lang w:val="nl-NL"/>
        </w:rPr>
      </w:pPr>
      <w:r w:rsidRPr="00274AE4">
        <w:rPr>
          <w:lang w:val="nl-NL"/>
        </w:rPr>
        <w:t>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6F6548" w:rsidP="00B97B3F">
      <w:pPr>
        <w:spacing w:before="120" w:after="120" w:line="380" w:lineRule="atLeast"/>
        <w:ind w:firstLine="720"/>
        <w:jc w:val="both"/>
        <w:rPr>
          <w:bCs/>
          <w:i/>
          <w:lang w:val="nl-NL"/>
        </w:rPr>
      </w:pPr>
      <w:r>
        <w:rPr>
          <w:bCs/>
          <w:lang w:val="nl-NL"/>
        </w:rPr>
        <w:t xml:space="preserve">- </w:t>
      </w:r>
      <w:r w:rsidR="00B97B3F" w:rsidRPr="006F6548">
        <w:rPr>
          <w:bCs/>
          <w:i/>
          <w:lang w:val="nl-NL"/>
        </w:rPr>
        <w:t>Nghị quyết của Hội nghị lần thứ bảy Ban Chấp hành Trung ương Đảng khoá IX (3-2003)</w:t>
      </w:r>
      <w:r w:rsidR="00B97B3F" w:rsidRPr="00274AE4">
        <w:rPr>
          <w:bCs/>
          <w:lang w:val="nl-NL"/>
        </w:rPr>
        <w:t xml:space="preserve"> về phát huy sức mạnh đại đoàn kết toàn dân tộc vì “</w:t>
      </w:r>
      <w:r w:rsidR="00B97B3F" w:rsidRPr="00FA1A1D">
        <w:rPr>
          <w:bCs/>
          <w:i/>
          <w:lang w:val="nl-NL"/>
        </w:rPr>
        <w:t>Dân giàu, nước mạnh, xã hội công bằng, dân chủ, văn minh</w:t>
      </w:r>
      <w:r w:rsidR="00B97B3F" w:rsidRPr="00274AE4">
        <w:rPr>
          <w:bCs/>
          <w:lang w:val="nl-NL"/>
        </w:rPr>
        <w:t>” xác định các quan điểm sau</w:t>
      </w:r>
      <w:r w:rsidR="00B97B3F" w:rsidRPr="00274AE4">
        <w:rPr>
          <w:bCs/>
          <w:i/>
          <w:lang w:val="nl-NL"/>
        </w:rPr>
        <w:t>:</w:t>
      </w:r>
    </w:p>
    <w:p w:rsidR="00B97B3F" w:rsidRPr="00274AE4" w:rsidRDefault="00B97B3F" w:rsidP="00B97B3F">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B97B3F" w:rsidRPr="00274AE4" w:rsidRDefault="00B97B3F" w:rsidP="00B97B3F">
      <w:pPr>
        <w:spacing w:before="120" w:after="120" w:line="380" w:lineRule="atLeast"/>
        <w:ind w:firstLine="720"/>
        <w:jc w:val="both"/>
        <w:rPr>
          <w:lang w:val="nl-NL"/>
        </w:rPr>
      </w:pPr>
      <w:r w:rsidRPr="00274AE4">
        <w:rPr>
          <w:i/>
          <w:lang w:val="nl-NL"/>
        </w:rPr>
        <w:t>Hai là,</w:t>
      </w:r>
      <w:r w:rsidRPr="00274AE4">
        <w:rPr>
          <w:lang w:val="nl-NL"/>
        </w:rPr>
        <w:t xml:space="preserve"> 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w:t>
      </w:r>
      <w:r w:rsidRPr="00274AE4">
        <w:rPr>
          <w:lang w:val="nl-NL"/>
        </w:rPr>
        <w:lastRenderedPageBreak/>
        <w:t>phần, giai cấp, xây dựng tinh thần cởi mở, tin cậy lẫn nhau, cùng hướng tới tương lai.</w:t>
      </w:r>
    </w:p>
    <w:p w:rsidR="00B97B3F" w:rsidRPr="00274AE4" w:rsidRDefault="00B97B3F" w:rsidP="00B97B3F">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w:t>
      </w:r>
      <w:r w:rsidR="008C4AFE">
        <w:rPr>
          <w:lang w:val="nl-NL"/>
        </w:rPr>
        <w:t>..</w:t>
      </w:r>
    </w:p>
    <w:p w:rsidR="00B97B3F" w:rsidRPr="00274AE4" w:rsidRDefault="00B97B3F" w:rsidP="00B97B3F">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97B3F" w:rsidRPr="00274AE4" w:rsidRDefault="00B97B3F" w:rsidP="00B97B3F">
      <w:pPr>
        <w:pStyle w:val="Heading3"/>
        <w:spacing w:before="120" w:after="120" w:line="380" w:lineRule="atLeast"/>
        <w:ind w:firstLine="720"/>
        <w:jc w:val="both"/>
        <w:rPr>
          <w:sz w:val="28"/>
          <w:szCs w:val="28"/>
          <w:lang w:val="nl-NL"/>
        </w:rPr>
      </w:pPr>
      <w:bookmarkStart w:id="20" w:name="_Toc13755139"/>
      <w:bookmarkStart w:id="21" w:name="_Toc15467362"/>
      <w:bookmarkStart w:id="22" w:name="_Toc19021770"/>
      <w:bookmarkStart w:id="23" w:name="_Toc19083736"/>
      <w:r w:rsidRPr="00274AE4">
        <w:rPr>
          <w:sz w:val="28"/>
          <w:szCs w:val="28"/>
          <w:shd w:val="clear" w:color="auto" w:fill="FFFFFF"/>
          <w:lang w:val="nl-NL"/>
        </w:rPr>
        <w:t>2.</w:t>
      </w:r>
      <w:r w:rsidR="001F6D68">
        <w:rPr>
          <w:sz w:val="28"/>
          <w:szCs w:val="28"/>
          <w:shd w:val="clear" w:color="auto" w:fill="FFFFFF"/>
          <w:lang w:val="nl-NL"/>
        </w:rPr>
        <w:t xml:space="preserve"> </w:t>
      </w:r>
      <w:r w:rsidRPr="00274AE4">
        <w:rPr>
          <w:sz w:val="28"/>
          <w:szCs w:val="28"/>
          <w:shd w:val="clear" w:color="auto" w:fill="FFFFFF"/>
          <w:lang w:val="nl-NL"/>
        </w:rPr>
        <w:t>P</w:t>
      </w:r>
      <w:r w:rsidRPr="00274AE4">
        <w:rPr>
          <w:sz w:val="28"/>
          <w:szCs w:val="28"/>
          <w:shd w:val="clear" w:color="auto" w:fill="FFFFFF"/>
          <w:lang w:val="vi-VN"/>
        </w:rPr>
        <w:t>hương hướng</w:t>
      </w:r>
      <w:r w:rsidRPr="00274AE4">
        <w:rPr>
          <w:sz w:val="28"/>
          <w:szCs w:val="28"/>
          <w:shd w:val="clear" w:color="auto" w:fill="FFFFFF"/>
          <w:lang w:val="nl-NL"/>
        </w:rPr>
        <w:t xml:space="preserve"> và giải</w:t>
      </w:r>
      <w:r>
        <w:rPr>
          <w:sz w:val="28"/>
          <w:szCs w:val="28"/>
          <w:shd w:val="clear" w:color="auto" w:fill="FFFFFF"/>
          <w:lang w:val="nl-NL"/>
        </w:rPr>
        <w:t xml:space="preserve"> </w:t>
      </w:r>
      <w:r w:rsidRPr="00274AE4">
        <w:rPr>
          <w:sz w:val="28"/>
          <w:szCs w:val="28"/>
          <w:shd w:val="clear" w:color="auto" w:fill="FFFFFF"/>
          <w:lang w:val="nl-NL"/>
        </w:rPr>
        <w:t xml:space="preserve">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toàn dân tộc trong xây dựng và bảo vệ Tổ quốc</w:t>
      </w:r>
      <w:bookmarkEnd w:id="20"/>
      <w:bookmarkEnd w:id="21"/>
      <w:bookmarkEnd w:id="22"/>
      <w:bookmarkEnd w:id="23"/>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P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lang w:val="nl-NL"/>
        </w:rPr>
        <w:t xml:space="preserve"> Văn kiện Đại hội lần thứ XII của Đảng (1-2016) đã chỉ ra phương hướng lớn</w:t>
      </w:r>
      <w:r w:rsidRPr="00274AE4">
        <w:rPr>
          <w:rStyle w:val="FootnoteReference"/>
          <w:lang w:val="nl-NL"/>
        </w:rPr>
        <w:footnoteReference w:id="1"/>
      </w:r>
      <w:r w:rsidRPr="00274AE4">
        <w:rPr>
          <w:lang w:val="nl-NL"/>
        </w:rPr>
        <w:t>:</w:t>
      </w:r>
    </w:p>
    <w:p w:rsidR="00B97B3F" w:rsidRPr="001F6D68" w:rsidRDefault="001F6D68" w:rsidP="001F6D68">
      <w:pPr>
        <w:spacing w:before="120" w:after="120" w:line="380" w:lineRule="atLeast"/>
        <w:ind w:firstLine="709"/>
        <w:jc w:val="both"/>
        <w:rPr>
          <w:lang w:val="nl-NL"/>
        </w:rPr>
      </w:pPr>
      <w:r>
        <w:rPr>
          <w:lang w:val="nl-NL"/>
        </w:rPr>
        <w:t xml:space="preserve">- </w:t>
      </w:r>
      <w:r w:rsidR="00B97B3F" w:rsidRPr="001F6D68">
        <w:rPr>
          <w:lang w:val="nl-NL"/>
        </w:rPr>
        <w:t xml:space="preserve">Đại đoàn kết toàn dân tộc là đường lối chiến lược của cách mạng Việt Nam, là động lực và nguồn lực to lớn trong xây dựng và bảo vệ Tổ quốc.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Tăng cường khối đại đoàn kết toàn dân tộc trên nền tảng liên minh giai cấp công nhân với giai cấp nông dân và đội ngũ trí thức do Đảng lãnh đạo. </w:t>
      </w:r>
    </w:p>
    <w:p w:rsidR="00A83A6E" w:rsidRDefault="001F6D68" w:rsidP="00B97B3F">
      <w:pPr>
        <w:spacing w:before="120" w:after="120" w:line="380" w:lineRule="atLeast"/>
        <w:ind w:firstLine="720"/>
        <w:jc w:val="both"/>
        <w:rPr>
          <w:lang w:val="nl-NL"/>
        </w:rPr>
      </w:pPr>
      <w:r>
        <w:rPr>
          <w:lang w:val="nl-NL"/>
        </w:rPr>
        <w:t xml:space="preserve">- </w:t>
      </w:r>
      <w:r w:rsidR="00B97B3F" w:rsidRPr="00274AE4">
        <w:rPr>
          <w:lang w:val="nl-NL"/>
        </w:rPr>
        <w:t>Mục đích chung đoàn kết toàn dân tộc: Nhằm phát huy mạnh mẽ mọi nguồn lực, mọi tiềm năng sáng tạo của nhân dân để xây dựng và bảo vệ Tổ quốc</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Tổ quốc và các tổ chức chính trị-xã hội; tạo sự đồng thuận xã hội.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Đại đoàn kết toàn dân tộc phải dựa trên cơ sở giải quyết hài hòa quan hệ lợi ích giữa các thành viên trong xã hội</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trong Đảng là hạt nhân, là cơ sở vững chắc để xây dựng khối đại đoàn kết toàn dân tộc.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lastRenderedPageBreak/>
        <w:t>b) Giải</w:t>
      </w:r>
      <w:r>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shd w:val="clear" w:color="auto" w:fill="FFFFFF"/>
          <w:lang w:val="nl-NL"/>
        </w:rPr>
        <w:t xml:space="preserve">pháp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i/>
          <w:lang w:val="nl-NL"/>
        </w:rPr>
        <w:t>Một là,</w:t>
      </w:r>
      <w:r>
        <w:rPr>
          <w:i/>
          <w:lang w:val="nl-NL"/>
        </w:rPr>
        <w:t xml:space="preserve"> </w:t>
      </w:r>
      <w:r w:rsidRPr="00274AE4">
        <w:rPr>
          <w:i/>
          <w:lang w:val="nl-NL"/>
        </w:rPr>
        <w:t>đối với giai cấp công nhân</w:t>
      </w:r>
    </w:p>
    <w:p w:rsidR="00B97B3F" w:rsidRPr="00274AE4" w:rsidRDefault="00B97B3F" w:rsidP="00B97B3F">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97B3F" w:rsidRPr="00274AE4" w:rsidRDefault="00B97B3F" w:rsidP="00B97B3F">
      <w:pPr>
        <w:spacing w:before="120" w:after="120" w:line="380" w:lineRule="atLeast"/>
        <w:ind w:firstLine="720"/>
        <w:jc w:val="both"/>
        <w:rPr>
          <w:lang w:val="nl-NL"/>
        </w:rPr>
      </w:pPr>
      <w:r w:rsidRPr="00274AE4">
        <w:rPr>
          <w:i/>
          <w:lang w:val="nl-NL"/>
        </w:rPr>
        <w:t>Hai là,</w:t>
      </w:r>
      <w:r>
        <w:rPr>
          <w:i/>
          <w:lang w:val="nl-NL"/>
        </w:rPr>
        <w:t xml:space="preserve"> </w:t>
      </w:r>
      <w:r w:rsidRPr="00274AE4">
        <w:rPr>
          <w:i/>
          <w:lang w:val="nl-NL"/>
        </w:rPr>
        <w:t>đối với giai cấp nông dân</w:t>
      </w:r>
    </w:p>
    <w:p w:rsidR="00B97B3F" w:rsidRPr="00274AE4" w:rsidRDefault="00B97B3F" w:rsidP="00A83A6E">
      <w:pPr>
        <w:spacing w:before="120" w:after="120" w:line="380" w:lineRule="atLeast"/>
        <w:ind w:firstLine="720"/>
        <w:jc w:val="both"/>
        <w:rPr>
          <w:lang w:val="nl-NL"/>
        </w:rPr>
      </w:pPr>
      <w:r w:rsidRPr="00274AE4">
        <w:rPr>
          <w:lang w:val="nl-NL"/>
        </w:rPr>
        <w:t>Xây dựng, phát huy vai trò của giai cấp nông dân</w:t>
      </w:r>
      <w:r w:rsidR="00A83A6E">
        <w:rPr>
          <w:lang w:val="nl-NL"/>
        </w:rPr>
        <w:t xml:space="preserve">. </w:t>
      </w:r>
      <w:r w:rsidRPr="00274AE4">
        <w:rPr>
          <w:lang w:val="nl-NL"/>
        </w:rPr>
        <w:t>Hỗ trợ, khuyến khích nông dân học nghề, chuyển dịch cơ cấu lao động, tiếp nhận và ứng dụng tiến bộ khoa học</w:t>
      </w:r>
      <w:r w:rsidR="00FA1A1D">
        <w:rPr>
          <w:lang w:val="vi-VN"/>
        </w:rPr>
        <w:t xml:space="preserve"> </w:t>
      </w:r>
      <w:bookmarkStart w:id="24" w:name="_GoBack"/>
      <w:bookmarkEnd w:id="24"/>
      <w:r w:rsidRPr="00274AE4">
        <w:rPr>
          <w:lang w:val="nl-NL"/>
        </w:rPr>
        <w:t>-</w:t>
      </w:r>
      <w:r w:rsidR="00FA1A1D">
        <w:rPr>
          <w:lang w:val="vi-VN"/>
        </w:rPr>
        <w:t xml:space="preserve"> </w:t>
      </w:r>
      <w:r w:rsidRPr="00274AE4">
        <w:rPr>
          <w:lang w:val="nl-NL"/>
        </w:rPr>
        <w:t>công nghệ</w:t>
      </w:r>
      <w:r w:rsidR="00A83A6E">
        <w:rPr>
          <w:lang w:val="nl-NL"/>
        </w:rPr>
        <w:t>,</w:t>
      </w:r>
      <w:r w:rsidRPr="00274AE4">
        <w:rPr>
          <w:lang w:val="nl-NL"/>
        </w:rPr>
        <w:t xml:space="preserve">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97B3F" w:rsidRPr="00274AE4" w:rsidRDefault="00B97B3F" w:rsidP="00B97B3F">
      <w:pPr>
        <w:spacing w:before="120" w:after="120" w:line="380" w:lineRule="atLeast"/>
        <w:ind w:firstLine="720"/>
        <w:jc w:val="both"/>
        <w:rPr>
          <w:i/>
          <w:lang w:val="nl-NL"/>
        </w:rPr>
      </w:pPr>
      <w:r w:rsidRPr="00274AE4">
        <w:rPr>
          <w:i/>
          <w:lang w:val="nl-NL"/>
        </w:rPr>
        <w:t>Ba là, đối với đội ngũ trí thức</w:t>
      </w:r>
    </w:p>
    <w:p w:rsidR="00B97B3F" w:rsidRPr="00274AE4" w:rsidRDefault="00B97B3F" w:rsidP="00B97B3F">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97B3F" w:rsidRPr="00274AE4" w:rsidRDefault="00B97B3F" w:rsidP="00B97B3F">
      <w:pPr>
        <w:spacing w:before="120" w:after="120" w:line="380" w:lineRule="atLeast"/>
        <w:ind w:firstLine="720"/>
        <w:jc w:val="both"/>
        <w:rPr>
          <w:i/>
          <w:lang w:val="nl-NL"/>
        </w:rPr>
      </w:pPr>
      <w:r w:rsidRPr="00274AE4">
        <w:rPr>
          <w:i/>
          <w:lang w:val="nl-NL"/>
        </w:rPr>
        <w:t>Bốn là, đối với đội ngũ doanh nhân</w:t>
      </w:r>
    </w:p>
    <w:p w:rsidR="00B97B3F" w:rsidRPr="00274AE4" w:rsidRDefault="00B97B3F" w:rsidP="00A83A6E">
      <w:pPr>
        <w:spacing w:before="120" w:after="120" w:line="380" w:lineRule="atLeast"/>
        <w:ind w:firstLine="720"/>
        <w:jc w:val="both"/>
        <w:rPr>
          <w:lang w:val="nl-NL"/>
        </w:rPr>
      </w:pPr>
      <w:r w:rsidRPr="00274AE4">
        <w:rPr>
          <w:lang w:val="nl-NL"/>
        </w:rPr>
        <w:t>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Có cơ chế, chính sách bảo đảm quyền lợi của đội ngũ doanh nhân. Tôn vinh những doanh nhân có nhiều đóng góp cho sự nghiệp phát triển đất nước.</w:t>
      </w:r>
    </w:p>
    <w:p w:rsidR="00B97B3F" w:rsidRPr="00274AE4" w:rsidRDefault="00B97B3F" w:rsidP="00B97B3F">
      <w:pPr>
        <w:spacing w:before="120" w:after="120" w:line="380" w:lineRule="atLeast"/>
        <w:ind w:firstLine="720"/>
        <w:jc w:val="both"/>
        <w:rPr>
          <w:i/>
          <w:lang w:val="nl-NL"/>
        </w:rPr>
      </w:pPr>
      <w:r w:rsidRPr="00274AE4">
        <w:rPr>
          <w:i/>
          <w:lang w:val="nl-NL"/>
        </w:rPr>
        <w:t>Năm là,</w:t>
      </w:r>
      <w:r>
        <w:rPr>
          <w:i/>
          <w:lang w:val="nl-NL"/>
        </w:rPr>
        <w:t xml:space="preserve"> </w:t>
      </w:r>
      <w:r w:rsidRPr="00274AE4">
        <w:rPr>
          <w:i/>
          <w:lang w:val="nl-NL"/>
        </w:rPr>
        <w:t>đối với thế hệ trẻ</w:t>
      </w:r>
    </w:p>
    <w:p w:rsidR="00B97B3F" w:rsidRDefault="00B97B3F" w:rsidP="00B97B3F">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1F6D68" w:rsidRPr="00274AE4" w:rsidRDefault="001F6D68" w:rsidP="00B97B3F">
      <w:pPr>
        <w:spacing w:before="120" w:after="120" w:line="380" w:lineRule="atLeast"/>
        <w:ind w:firstLine="720"/>
        <w:jc w:val="both"/>
        <w:rPr>
          <w:spacing w:val="-4"/>
          <w:lang w:val="nl-NL"/>
        </w:rPr>
      </w:pPr>
    </w:p>
    <w:p w:rsidR="00B97B3F" w:rsidRPr="00274AE4" w:rsidRDefault="00B97B3F" w:rsidP="00B97B3F">
      <w:pPr>
        <w:spacing w:before="120" w:after="120" w:line="380" w:lineRule="atLeast"/>
        <w:ind w:firstLine="720"/>
        <w:jc w:val="both"/>
        <w:rPr>
          <w:lang w:val="nl-NL"/>
        </w:rPr>
      </w:pPr>
      <w:r w:rsidRPr="00274AE4">
        <w:rPr>
          <w:i/>
          <w:lang w:val="nl-NL"/>
        </w:rPr>
        <w:lastRenderedPageBreak/>
        <w:t>Sáu là,</w:t>
      </w:r>
      <w:r>
        <w:rPr>
          <w:i/>
          <w:lang w:val="nl-NL"/>
        </w:rPr>
        <w:t xml:space="preserve"> </w:t>
      </w:r>
      <w:r w:rsidRPr="00274AE4">
        <w:rPr>
          <w:i/>
          <w:lang w:val="nl-NL"/>
        </w:rPr>
        <w:t>đối với phụ nữ</w:t>
      </w:r>
    </w:p>
    <w:p w:rsidR="00B97B3F" w:rsidRPr="00274AE4" w:rsidRDefault="00B97B3F" w:rsidP="00A83A6E">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Kiên quyết đấu tranh chống các tệ nạn xã hội và xử lý nghiêm minh theo pháp luật các hành vi bạo lực, buôn bán, xâm hại nhân phẩm phụ nữ. </w:t>
      </w:r>
    </w:p>
    <w:p w:rsidR="00B97B3F" w:rsidRPr="00274AE4" w:rsidRDefault="00B97B3F" w:rsidP="00B97B3F">
      <w:pPr>
        <w:spacing w:before="120" w:after="120" w:line="380" w:lineRule="atLeast"/>
        <w:ind w:firstLine="720"/>
        <w:jc w:val="both"/>
        <w:rPr>
          <w:lang w:val="nl-NL"/>
        </w:rPr>
      </w:pPr>
      <w:r w:rsidRPr="00274AE4">
        <w:rPr>
          <w:i/>
          <w:lang w:val="nl-NL"/>
        </w:rPr>
        <w:t>Bảy là, đối với cựu chiến binh</w:t>
      </w:r>
    </w:p>
    <w:p w:rsidR="00B97B3F" w:rsidRPr="00274AE4" w:rsidRDefault="00B97B3F" w:rsidP="00B97B3F">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97B3F" w:rsidRPr="00274AE4" w:rsidRDefault="00B97B3F" w:rsidP="00B97B3F">
      <w:pPr>
        <w:spacing w:before="120" w:after="120" w:line="380" w:lineRule="atLeast"/>
        <w:ind w:firstLine="720"/>
        <w:jc w:val="both"/>
        <w:rPr>
          <w:i/>
          <w:lang w:val="nl-NL"/>
        </w:rPr>
      </w:pPr>
      <w:r w:rsidRPr="00274AE4">
        <w:rPr>
          <w:i/>
          <w:lang w:val="nl-NL"/>
        </w:rPr>
        <w:t>Tám là, đối với người cao tuổi</w:t>
      </w:r>
    </w:p>
    <w:p w:rsidR="00B97B3F" w:rsidRPr="00274AE4" w:rsidRDefault="00B97B3F" w:rsidP="00B97B3F">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97B3F" w:rsidRPr="00274AE4" w:rsidRDefault="00B97B3F" w:rsidP="00B97B3F">
      <w:pPr>
        <w:spacing w:before="120" w:after="120" w:line="380" w:lineRule="atLeast"/>
        <w:ind w:firstLine="720"/>
        <w:jc w:val="both"/>
        <w:rPr>
          <w:lang w:val="nl-NL"/>
        </w:rPr>
      </w:pPr>
      <w:r w:rsidRPr="00274AE4">
        <w:rPr>
          <w:lang w:val="nl-NL"/>
        </w:rPr>
        <w:t>Tiếp tục xây dựng gia đình “ông bà, cha mẹ mẫu mực, con cháu thảo hiền, vợ chồng hòa thuận, anh chị em đoàn kết, thương yêu nhau”; giúp đỡ người cao tuổi cô đơn không nơi nương tựa.</w:t>
      </w:r>
    </w:p>
    <w:p w:rsidR="00B97B3F" w:rsidRPr="00274AE4" w:rsidRDefault="00B97B3F" w:rsidP="00B97B3F">
      <w:pPr>
        <w:spacing w:before="120" w:after="120" w:line="380" w:lineRule="atLeast"/>
        <w:ind w:firstLine="720"/>
        <w:jc w:val="both"/>
        <w:rPr>
          <w:i/>
          <w:lang w:val="nl-NL"/>
        </w:rPr>
      </w:pPr>
      <w:r w:rsidRPr="00274AE4">
        <w:rPr>
          <w:i/>
          <w:lang w:val="nl-NL"/>
        </w:rPr>
        <w:t>Chín là, đối với các dân tộc</w:t>
      </w:r>
    </w:p>
    <w:p w:rsidR="00B97B3F" w:rsidRPr="00274AE4" w:rsidRDefault="00B97B3F" w:rsidP="00213264">
      <w:pPr>
        <w:spacing w:before="120" w:after="120" w:line="380" w:lineRule="atLeast"/>
        <w:ind w:firstLine="720"/>
        <w:jc w:val="both"/>
        <w:rPr>
          <w:lang w:val="nl-NL"/>
        </w:rPr>
      </w:pPr>
      <w:r w:rsidRPr="00274AE4">
        <w:rPr>
          <w:lang w:val="nl-NL"/>
        </w:rPr>
        <w:t>Tiếp tục hoàn thiện các cơ chế, chính sách, bảo đảm các dân tộc bình đẳng, tôn trọng, đoàn kết, giải quyết hài hòa quan hệ giữa các dân tộc, giúp nhau cùng phát triển</w:t>
      </w:r>
      <w:r w:rsidR="00213264">
        <w:rPr>
          <w:lang w:val="nl-NL"/>
        </w:rPr>
        <w:t>.</w:t>
      </w:r>
      <w:r w:rsidRPr="00274AE4">
        <w:rPr>
          <w:lang w:val="nl-NL"/>
        </w:rPr>
        <w:t xml:space="preserve"> </w:t>
      </w:r>
    </w:p>
    <w:p w:rsidR="00B97B3F" w:rsidRPr="00274AE4" w:rsidRDefault="00B97B3F" w:rsidP="00B97B3F">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97B3F" w:rsidRPr="00274AE4" w:rsidRDefault="00B97B3F" w:rsidP="00B97B3F">
      <w:pPr>
        <w:spacing w:before="120" w:after="120" w:line="380" w:lineRule="atLeast"/>
        <w:ind w:firstLine="720"/>
        <w:jc w:val="both"/>
        <w:rPr>
          <w:lang w:val="nl-NL"/>
        </w:rPr>
      </w:pPr>
      <w:r w:rsidRPr="00274AE4">
        <w:rPr>
          <w:i/>
          <w:lang w:val="nl-NL"/>
        </w:rPr>
        <w:t>Mười là, về tín ngưỡng, tôn giáo</w:t>
      </w:r>
    </w:p>
    <w:p w:rsidR="00B97B3F" w:rsidRPr="00274AE4" w:rsidRDefault="00B97B3F" w:rsidP="00A83A6E">
      <w:pPr>
        <w:autoSpaceDE w:val="0"/>
        <w:autoSpaceDN w:val="0"/>
        <w:adjustRightInd w:val="0"/>
        <w:spacing w:before="120" w:after="120" w:line="380" w:lineRule="atLeast"/>
        <w:ind w:firstLine="720"/>
        <w:jc w:val="both"/>
        <w:rPr>
          <w:lang w:val="nl-NL"/>
        </w:rPr>
      </w:pPr>
      <w:r w:rsidRPr="00274AE4">
        <w:rPr>
          <w:lang w:val="nl-NL"/>
        </w:rPr>
        <w:t>Đảng, Nhà nước</w:t>
      </w:r>
      <w:r w:rsidR="00A83A6E">
        <w:rPr>
          <w:lang w:val="nl-NL"/>
        </w:rPr>
        <w:t xml:space="preserve"> tiếp tục</w:t>
      </w:r>
      <w:r w:rsidRPr="00274AE4">
        <w:rPr>
          <w:lang w:val="nl-NL"/>
        </w:rPr>
        <w:t xml:space="preserve"> chủ trương thực hiện nhất quán chính sách tôn trọng và bảo đảm quyền tự do tín ngưỡng, theo hoặc không theo một tôn giáo nào, quyền sinh hoạt tôn giáo bình thường theo đúng pháp luật. Các tôn giáo hoạt động </w:t>
      </w:r>
      <w:r w:rsidRPr="00274AE4">
        <w:rPr>
          <w:lang w:val="nl-NL"/>
        </w:rPr>
        <w:lastRenderedPageBreak/>
        <w:t>trong khuôn khổ pháp luật, bình đẳng trước pháp luật.</w:t>
      </w:r>
      <w:r w:rsidR="00A83A6E">
        <w:rPr>
          <w:lang w:val="nl-NL"/>
        </w:rPr>
        <w:t xml:space="preserve"> </w:t>
      </w:r>
      <w:r w:rsidRPr="00274AE4">
        <w:rPr>
          <w:lang w:val="nl-NL"/>
        </w:rPr>
        <w:t xml:space="preserve">Tiếp tục hoàn thiện chính sách, pháp luật về tín ngưỡng, tôn giáo, phát huy những giá trị văn hóa, đạo đức tốt đẹp của các tôn giáo. </w:t>
      </w:r>
    </w:p>
    <w:p w:rsidR="00B97B3F" w:rsidRPr="00274AE4" w:rsidRDefault="00B97B3F" w:rsidP="00B97B3F">
      <w:pPr>
        <w:spacing w:before="120" w:after="120" w:line="380" w:lineRule="atLeast"/>
        <w:ind w:firstLine="720"/>
        <w:jc w:val="both"/>
        <w:rPr>
          <w:lang w:val="nl-NL"/>
        </w:rPr>
      </w:pPr>
      <w:r w:rsidRPr="00274AE4">
        <w:rPr>
          <w:i/>
          <w:lang w:val="nl-NL"/>
        </w:rPr>
        <w:t>Mười một là, đối với người Việt Nam ở nước ngoài</w:t>
      </w:r>
    </w:p>
    <w:p w:rsidR="00B97B3F" w:rsidRPr="00274AE4" w:rsidRDefault="00B97B3F" w:rsidP="00B97B3F">
      <w:pPr>
        <w:spacing w:before="120" w:after="120" w:line="380" w:lineRule="atLeast"/>
        <w:ind w:firstLine="720"/>
        <w:jc w:val="both"/>
        <w:rPr>
          <w:lang w:val="nl-NL"/>
        </w:rPr>
      </w:pPr>
      <w:r w:rsidRPr="00274AE4">
        <w:rPr>
          <w:lang w:val="nl-NL"/>
        </w:rPr>
        <w:t>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Tổ quốc, đóng góp xây dựng và bảo vệ đất nước.</w:t>
      </w:r>
    </w:p>
    <w:p w:rsidR="00B97B3F" w:rsidRPr="00274AE4" w:rsidRDefault="00B97B3F" w:rsidP="00B97B3F">
      <w:pPr>
        <w:spacing w:before="120" w:after="120" w:line="380" w:lineRule="atLeast"/>
        <w:ind w:firstLine="720"/>
        <w:jc w:val="both"/>
        <w:rPr>
          <w:lang w:val="nl-NL"/>
        </w:rPr>
      </w:pPr>
      <w:r w:rsidRPr="00274AE4">
        <w:rPr>
          <w:i/>
          <w:lang w:val="nl-NL"/>
        </w:rPr>
        <w:t>Mười hai là, đối với Mặt trận Tổ quốc và các đoàn thể nhân dân</w:t>
      </w:r>
    </w:p>
    <w:p w:rsidR="00A83A6E" w:rsidRDefault="00B97B3F" w:rsidP="00A83A6E">
      <w:pPr>
        <w:spacing w:before="120" w:after="120" w:line="380" w:lineRule="atLeast"/>
        <w:ind w:firstLine="720"/>
        <w:jc w:val="both"/>
        <w:rPr>
          <w:lang w:val="nl-NL"/>
        </w:rPr>
      </w:pPr>
      <w:r w:rsidRPr="00274AE4">
        <w:rPr>
          <w:lang w:val="nl-NL"/>
        </w:rPr>
        <w:t xml:space="preserve">Tiếp tục tăng cường củng cố tổ chức, nâng cao chất lượng đội ngũ cán bộ, đổi mới nội dung, phương thức hoạt động của Mặt trận Tổ quốc và các đoàn thể nhân dân. </w:t>
      </w:r>
    </w:p>
    <w:p w:rsidR="00B97B3F" w:rsidRPr="00274AE4" w:rsidRDefault="00B97B3F" w:rsidP="00A83A6E">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w:t>
      </w:r>
      <w:r w:rsidR="00E35255">
        <w:rPr>
          <w:lang w:val="nl-NL"/>
        </w:rPr>
        <w:t xml:space="preserve"> </w:t>
      </w:r>
      <w:r w:rsidRPr="00274AE4">
        <w:rPr>
          <w:lang w:val="nl-NL"/>
        </w:rPr>
        <w:t>-</w:t>
      </w:r>
      <w:r w:rsidR="00E35255">
        <w:rPr>
          <w:lang w:val="nl-NL"/>
        </w:rPr>
        <w:t xml:space="preserve"> </w:t>
      </w:r>
      <w:r w:rsidRPr="00274AE4">
        <w:rPr>
          <w:lang w:val="nl-NL"/>
        </w:rPr>
        <w:t>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B97B3F" w:rsidP="00B97B3F">
      <w:pPr>
        <w:spacing w:before="120" w:after="120" w:line="380" w:lineRule="atLeast"/>
        <w:ind w:firstLine="720"/>
        <w:jc w:val="center"/>
        <w:rPr>
          <w:lang w:val="nl-NL"/>
        </w:rPr>
      </w:pPr>
    </w:p>
    <w:p w:rsidR="00B97B3F" w:rsidRPr="00274AE4" w:rsidRDefault="00B97B3F" w:rsidP="00B97B3F">
      <w:pPr>
        <w:spacing w:before="120" w:after="120" w:line="380" w:lineRule="atLeast"/>
        <w:ind w:firstLine="720"/>
        <w:jc w:val="center"/>
        <w:rPr>
          <w:lang w:val="nl-NL"/>
        </w:rPr>
      </w:pPr>
      <w:r w:rsidRPr="00274AE4">
        <w:rPr>
          <w:lang w:val="nl-NL"/>
        </w:rPr>
        <w:t>CÂU HỎI ÔN TẬP</w:t>
      </w:r>
    </w:p>
    <w:p w:rsidR="00B97B3F" w:rsidRPr="00274AE4" w:rsidRDefault="00B97B3F" w:rsidP="00B97B3F">
      <w:pPr>
        <w:spacing w:before="120" w:after="120" w:line="380" w:lineRule="atLeast"/>
        <w:ind w:firstLine="720"/>
        <w:jc w:val="both"/>
        <w:rPr>
          <w:i/>
          <w:lang w:val="nl-NL"/>
        </w:rPr>
      </w:pPr>
      <w:r w:rsidRPr="00274AE4">
        <w:rPr>
          <w:i/>
          <w:lang w:val="vi-VN"/>
        </w:rPr>
        <w:t xml:space="preserve">1. </w:t>
      </w:r>
      <w:r w:rsidRPr="00274AE4">
        <w:rPr>
          <w:i/>
          <w:lang w:val="nl-NL"/>
        </w:rPr>
        <w:t>Làm rõ tầm quan trọng và sự cần thiết phải p</w:t>
      </w:r>
      <w:r w:rsidRPr="00274AE4">
        <w:rPr>
          <w:i/>
          <w:lang w:val="vi-VN"/>
        </w:rPr>
        <w:t>hát huy sức mạnh đại đoàn kết toàn dân t</w:t>
      </w:r>
      <w:r w:rsidRPr="00274AE4">
        <w:rPr>
          <w:i/>
          <w:lang w:val="nl-NL"/>
        </w:rPr>
        <w:t>ộc hiện nay?</w:t>
      </w:r>
    </w:p>
    <w:p w:rsidR="00B97B3F" w:rsidRPr="00274AE4" w:rsidRDefault="00B97B3F" w:rsidP="00B97B3F">
      <w:pPr>
        <w:spacing w:before="120" w:after="120" w:line="380" w:lineRule="atLeast"/>
        <w:ind w:firstLine="720"/>
        <w:jc w:val="both"/>
        <w:rPr>
          <w:i/>
          <w:lang w:val="nl-NL"/>
        </w:rPr>
      </w:pPr>
      <w:r w:rsidRPr="00274AE4">
        <w:rPr>
          <w:i/>
          <w:lang w:val="vi-VN"/>
        </w:rPr>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B24DF" w:rsidRPr="00A83A6E" w:rsidRDefault="00B97B3F" w:rsidP="00A83A6E">
      <w:pPr>
        <w:spacing w:before="120" w:after="120" w:line="380" w:lineRule="atLeast"/>
        <w:ind w:firstLine="720"/>
        <w:jc w:val="both"/>
        <w:rPr>
          <w:rFonts w:asciiTheme="minorHAnsi" w:hAnsiTheme="minorHAnsi"/>
          <w:i/>
          <w:spacing w:val="-6"/>
          <w:lang w:val="vi-VN"/>
        </w:rPr>
      </w:pPr>
      <w:r w:rsidRPr="00274AE4">
        <w:rPr>
          <w:rFonts w:ascii="Times New Roman Italic" w:hAnsi="Times New Roman Italic"/>
          <w:i/>
          <w:spacing w:val="-6"/>
          <w:lang w:val="nl-NL"/>
        </w:rPr>
        <w:t>2.</w:t>
      </w:r>
      <w:r w:rsidR="00E35255">
        <w:rPr>
          <w:rFonts w:ascii="Times New Roman Italic" w:hAnsi="Times New Roman Italic"/>
          <w:i/>
          <w:spacing w:val="-6"/>
          <w:lang w:val="nl-NL"/>
        </w:rPr>
        <w:t xml:space="preserve"> </w:t>
      </w:r>
      <w:r w:rsidRPr="00274AE4">
        <w:rPr>
          <w:rFonts w:ascii="Times New Roman Italic" w:hAnsi="Times New Roman Italic"/>
          <w:i/>
          <w:spacing w:val="-6"/>
          <w:lang w:val="nl-NL"/>
        </w:rPr>
        <w:t>Làm rõ nội dung và ý nghĩa các chính sách của Đảng đối với thanh niên hiện nay</w:t>
      </w:r>
      <w:r w:rsidRPr="00274AE4">
        <w:rPr>
          <w:rFonts w:ascii="Times New Roman Italic" w:hAnsi="Times New Roman Italic"/>
          <w:i/>
          <w:spacing w:val="-6"/>
          <w:lang w:val="vi-VN"/>
        </w:rPr>
        <w:t>?</w:t>
      </w:r>
    </w:p>
    <w:sectPr w:rsidR="00BB24DF" w:rsidRPr="00A83A6E" w:rsidSect="00B97B3F">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EFB" w:rsidRDefault="00300EFB" w:rsidP="00B97B3F">
      <w:r>
        <w:separator/>
      </w:r>
    </w:p>
  </w:endnote>
  <w:endnote w:type="continuationSeparator" w:id="0">
    <w:p w:rsidR="00300EFB" w:rsidRDefault="00300EFB" w:rsidP="00B9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EFB" w:rsidRDefault="00300EFB" w:rsidP="00B97B3F">
      <w:r>
        <w:separator/>
      </w:r>
    </w:p>
  </w:footnote>
  <w:footnote w:type="continuationSeparator" w:id="0">
    <w:p w:rsidR="00300EFB" w:rsidRDefault="00300EFB" w:rsidP="00B97B3F">
      <w:r>
        <w:continuationSeparator/>
      </w:r>
    </w:p>
  </w:footnote>
  <w:footnote w:id="1">
    <w:p w:rsidR="006A55DB" w:rsidRPr="00BA2841" w:rsidRDefault="006A55DB" w:rsidP="00B97B3F">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61E5"/>
    <w:multiLevelType w:val="hybridMultilevel"/>
    <w:tmpl w:val="9D16025A"/>
    <w:lvl w:ilvl="0" w:tplc="98BC0CB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3F"/>
    <w:rsid w:val="000369A5"/>
    <w:rsid w:val="00070A52"/>
    <w:rsid w:val="001753B7"/>
    <w:rsid w:val="001F6D68"/>
    <w:rsid w:val="00213264"/>
    <w:rsid w:val="00300EFB"/>
    <w:rsid w:val="006A55DB"/>
    <w:rsid w:val="006D1F2A"/>
    <w:rsid w:val="006F6548"/>
    <w:rsid w:val="00862D73"/>
    <w:rsid w:val="008C4AFE"/>
    <w:rsid w:val="00993B85"/>
    <w:rsid w:val="009C2D92"/>
    <w:rsid w:val="00A83A6E"/>
    <w:rsid w:val="00B57919"/>
    <w:rsid w:val="00B71718"/>
    <w:rsid w:val="00B97B3F"/>
    <w:rsid w:val="00BB24DF"/>
    <w:rsid w:val="00C616F3"/>
    <w:rsid w:val="00E35255"/>
    <w:rsid w:val="00EF52F7"/>
    <w:rsid w:val="00F2157F"/>
    <w:rsid w:val="00FA1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EDC38"/>
  <w15:chartTrackingRefBased/>
  <w15:docId w15:val="{A19CED45-AA70-4DCB-A415-9FCA0211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B3F"/>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B97B3F"/>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B97B3F"/>
    <w:pPr>
      <w:keepNext/>
      <w:spacing w:before="240" w:after="60"/>
      <w:outlineLvl w:val="1"/>
    </w:pPr>
    <w:rPr>
      <w:bCs/>
      <w:iCs/>
    </w:rPr>
  </w:style>
  <w:style w:type="paragraph" w:styleId="Heading3">
    <w:name w:val="heading 3"/>
    <w:basedOn w:val="Normal"/>
    <w:next w:val="Normal"/>
    <w:link w:val="Heading3Char"/>
    <w:qFormat/>
    <w:rsid w:val="00B97B3F"/>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B3F"/>
    <w:rPr>
      <w:rFonts w:eastAsia="Times New Roman" w:cs="Times New Roman"/>
      <w:b/>
      <w:sz w:val="28"/>
      <w:szCs w:val="20"/>
    </w:rPr>
  </w:style>
  <w:style w:type="character" w:customStyle="1" w:styleId="Heading2Char">
    <w:name w:val="Heading 2 Char"/>
    <w:basedOn w:val="DefaultParagraphFont"/>
    <w:link w:val="Heading2"/>
    <w:rsid w:val="00B97B3F"/>
    <w:rPr>
      <w:rFonts w:eastAsia="Times New Roman" w:cs="Times New Roman"/>
      <w:bCs/>
      <w:iCs/>
      <w:sz w:val="28"/>
      <w:szCs w:val="28"/>
    </w:rPr>
  </w:style>
  <w:style w:type="character" w:customStyle="1" w:styleId="Heading3Char">
    <w:name w:val="Heading 3 Char"/>
    <w:basedOn w:val="DefaultParagraphFont"/>
    <w:link w:val="Heading3"/>
    <w:rsid w:val="00B97B3F"/>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B97B3F"/>
    <w:rPr>
      <w:sz w:val="20"/>
      <w:szCs w:val="20"/>
    </w:rPr>
  </w:style>
  <w:style w:type="character" w:customStyle="1" w:styleId="FootnoteTextChar">
    <w:name w:val="Footnote Text Char"/>
    <w:basedOn w:val="DefaultParagraphFont"/>
    <w:uiPriority w:val="99"/>
    <w:semiHidden/>
    <w:rsid w:val="00B97B3F"/>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B97B3F"/>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B97B3F"/>
    <w:rPr>
      <w:vertAlign w:val="superscript"/>
    </w:rPr>
  </w:style>
  <w:style w:type="paragraph" w:styleId="NormalWeb">
    <w:name w:val="Normal (Web)"/>
    <w:basedOn w:val="Normal"/>
    <w:uiPriority w:val="99"/>
    <w:rsid w:val="00B97B3F"/>
    <w:pPr>
      <w:spacing w:before="200" w:after="200"/>
    </w:pPr>
    <w:rPr>
      <w:rFonts w:ascii="Arial" w:hAnsi="Arial" w:cs="Arial"/>
      <w:color w:val="333333"/>
      <w:sz w:val="20"/>
      <w:szCs w:val="20"/>
    </w:rPr>
  </w:style>
  <w:style w:type="character" w:styleId="Emphasis">
    <w:name w:val="Emphasis"/>
    <w:uiPriority w:val="20"/>
    <w:qFormat/>
    <w:rsid w:val="00B97B3F"/>
    <w:rPr>
      <w:i/>
      <w:iCs/>
    </w:rPr>
  </w:style>
  <w:style w:type="paragraph" w:styleId="ListParagraph">
    <w:name w:val="List Paragraph"/>
    <w:basedOn w:val="Normal"/>
    <w:uiPriority w:val="34"/>
    <w:qFormat/>
    <w:rsid w:val="001F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2519</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LLCT1</cp:lastModifiedBy>
  <cp:revision>2</cp:revision>
  <dcterms:created xsi:type="dcterms:W3CDTF">2020-10-21T08:45:00Z</dcterms:created>
  <dcterms:modified xsi:type="dcterms:W3CDTF">2020-10-21T08:45:00Z</dcterms:modified>
</cp:coreProperties>
</file>